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AA4C" w14:textId="25EF21A1" w:rsidR="005E3C5F" w:rsidRDefault="00966317">
      <w:pPr>
        <w:rPr>
          <w:b/>
          <w:bCs/>
        </w:rPr>
      </w:pPr>
      <w:r>
        <w:rPr>
          <w:b/>
          <w:bCs/>
        </w:rPr>
        <w:t>V</w:t>
      </w:r>
      <w:r w:rsidR="005E3C5F" w:rsidRPr="005E3C5F">
        <w:rPr>
          <w:b/>
          <w:bCs/>
        </w:rPr>
        <w:t xml:space="preserve">arsler </w:t>
      </w:r>
      <w:r>
        <w:rPr>
          <w:b/>
          <w:bCs/>
        </w:rPr>
        <w:t>på SMS og e-post</w:t>
      </w:r>
    </w:p>
    <w:p w14:paraId="519B8DFF" w14:textId="77777777" w:rsidR="00966317" w:rsidRPr="00966317" w:rsidRDefault="00966317" w:rsidP="0096631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966317">
        <w:rPr>
          <w:rFonts w:asciiTheme="minorHAnsi" w:hAnsiTheme="minorHAnsi" w:cstheme="minorHAnsi"/>
          <w:color w:val="414141"/>
          <w:sz w:val="22"/>
          <w:szCs w:val="22"/>
        </w:rPr>
        <w:t>Du vet selv hva som er normalt kjøpemønster for ditt selskap og kort. I Kundeportalen så kan du selv sette opp alarmer for unormal handel.</w:t>
      </w:r>
    </w:p>
    <w:p w14:paraId="4DDEB637" w14:textId="77777777" w:rsidR="00966317" w:rsidRDefault="00966317" w:rsidP="0096631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966317">
        <w:rPr>
          <w:rFonts w:asciiTheme="minorHAnsi" w:hAnsiTheme="minorHAnsi" w:cstheme="minorHAnsi"/>
          <w:color w:val="414141"/>
          <w:sz w:val="22"/>
          <w:szCs w:val="22"/>
        </w:rPr>
        <w:t xml:space="preserve">Du kan velge mellom å sette opp varsel for </w:t>
      </w:r>
    </w:p>
    <w:p w14:paraId="666652D5" w14:textId="4DF59F70" w:rsidR="00966317" w:rsidRDefault="00966317" w:rsidP="000065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>
        <w:rPr>
          <w:rFonts w:asciiTheme="minorHAnsi" w:hAnsiTheme="minorHAnsi" w:cstheme="minorHAnsi"/>
          <w:color w:val="414141"/>
          <w:sz w:val="22"/>
          <w:szCs w:val="22"/>
        </w:rPr>
        <w:t>Fylling</w:t>
      </w:r>
      <w:r w:rsidR="0000650C">
        <w:rPr>
          <w:rFonts w:asciiTheme="minorHAnsi" w:hAnsiTheme="minorHAnsi" w:cstheme="minorHAnsi"/>
          <w:color w:val="414141"/>
          <w:sz w:val="22"/>
          <w:szCs w:val="22"/>
        </w:rPr>
        <w:t>er</w:t>
      </w:r>
      <w:r>
        <w:rPr>
          <w:rFonts w:asciiTheme="minorHAnsi" w:hAnsiTheme="minorHAnsi" w:cstheme="minorHAnsi"/>
          <w:color w:val="414141"/>
          <w:sz w:val="22"/>
          <w:szCs w:val="22"/>
        </w:rPr>
        <w:t xml:space="preserve"> over et visst volum enten generelt eller i et gitt tidsrom</w:t>
      </w:r>
    </w:p>
    <w:p w14:paraId="4422C7B5" w14:textId="3BDE8CE8" w:rsidR="00966317" w:rsidRDefault="00966317" w:rsidP="000065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>
        <w:rPr>
          <w:rFonts w:asciiTheme="minorHAnsi" w:hAnsiTheme="minorHAnsi" w:cstheme="minorHAnsi"/>
          <w:color w:val="414141"/>
          <w:sz w:val="22"/>
          <w:szCs w:val="22"/>
        </w:rPr>
        <w:t xml:space="preserve">Når kortet begynner å nærme seg kjøpsgrensen. Du legger selv inn </w:t>
      </w:r>
      <w:r w:rsidR="0000650C">
        <w:rPr>
          <w:rFonts w:asciiTheme="minorHAnsi" w:hAnsiTheme="minorHAnsi" w:cstheme="minorHAnsi"/>
          <w:color w:val="414141"/>
          <w:sz w:val="22"/>
          <w:szCs w:val="22"/>
        </w:rPr>
        <w:t>når du ønsker varsel (i %  gjenværende kreditt) enten generelt eller i et gitt tidsrom</w:t>
      </w:r>
      <w:r>
        <w:rPr>
          <w:rFonts w:asciiTheme="minorHAnsi" w:hAnsiTheme="minorHAnsi" w:cstheme="minorHAnsi"/>
          <w:color w:val="414141"/>
          <w:sz w:val="22"/>
          <w:szCs w:val="22"/>
        </w:rPr>
        <w:t xml:space="preserve"> </w:t>
      </w:r>
    </w:p>
    <w:p w14:paraId="0B5CDDF7" w14:textId="486A4DE5" w:rsidR="00966317" w:rsidRDefault="0000650C" w:rsidP="000065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>
        <w:rPr>
          <w:rFonts w:asciiTheme="minorHAnsi" w:hAnsiTheme="minorHAnsi" w:cstheme="minorHAnsi"/>
          <w:color w:val="414141"/>
          <w:sz w:val="22"/>
          <w:szCs w:val="22"/>
        </w:rPr>
        <w:t>Kjøp i utlandet</w:t>
      </w:r>
    </w:p>
    <w:p w14:paraId="57A3479A" w14:textId="54A3C608" w:rsidR="00966317" w:rsidRPr="00966317" w:rsidRDefault="00966317" w:rsidP="0096631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966317">
        <w:rPr>
          <w:rFonts w:asciiTheme="minorHAnsi" w:hAnsiTheme="minorHAnsi" w:cstheme="minorHAnsi"/>
          <w:color w:val="414141"/>
          <w:sz w:val="22"/>
          <w:szCs w:val="22"/>
        </w:rPr>
        <w:t xml:space="preserve">Disse varslene </w:t>
      </w:r>
      <w:r w:rsidR="0000650C">
        <w:rPr>
          <w:rFonts w:asciiTheme="minorHAnsi" w:hAnsiTheme="minorHAnsi" w:cstheme="minorHAnsi"/>
          <w:color w:val="414141"/>
          <w:sz w:val="22"/>
          <w:szCs w:val="22"/>
        </w:rPr>
        <w:t xml:space="preserve">settes opp på kortgruppe eller konto. </w:t>
      </w:r>
      <w:r w:rsidRPr="00966317">
        <w:rPr>
          <w:rFonts w:asciiTheme="minorHAnsi" w:hAnsiTheme="minorHAnsi" w:cstheme="minorHAnsi"/>
          <w:color w:val="414141"/>
          <w:sz w:val="22"/>
          <w:szCs w:val="22"/>
        </w:rPr>
        <w:t xml:space="preserve">Kort sperres ikke, </w:t>
      </w:r>
      <w:r w:rsidR="0000650C">
        <w:rPr>
          <w:rFonts w:asciiTheme="minorHAnsi" w:hAnsiTheme="minorHAnsi" w:cstheme="minorHAnsi"/>
          <w:color w:val="414141"/>
          <w:sz w:val="22"/>
          <w:szCs w:val="22"/>
        </w:rPr>
        <w:t xml:space="preserve">men med en gang kjøp foretas/en grense nås vil mottaker få en </w:t>
      </w:r>
      <w:proofErr w:type="spellStart"/>
      <w:r w:rsidR="0000650C">
        <w:rPr>
          <w:rFonts w:asciiTheme="minorHAnsi" w:hAnsiTheme="minorHAnsi" w:cstheme="minorHAnsi"/>
          <w:color w:val="414141"/>
          <w:sz w:val="22"/>
          <w:szCs w:val="22"/>
        </w:rPr>
        <w:t>sms</w:t>
      </w:r>
      <w:proofErr w:type="spellEnd"/>
      <w:r w:rsidR="0000650C">
        <w:rPr>
          <w:rFonts w:asciiTheme="minorHAnsi" w:hAnsiTheme="minorHAnsi" w:cstheme="minorHAnsi"/>
          <w:color w:val="414141"/>
          <w:sz w:val="22"/>
          <w:szCs w:val="22"/>
        </w:rPr>
        <w:t xml:space="preserve"> og/eller e-post med informasjon. </w:t>
      </w:r>
    </w:p>
    <w:p w14:paraId="2DFEC23A" w14:textId="77777777" w:rsidR="00966317" w:rsidRPr="00966317" w:rsidRDefault="00966317" w:rsidP="0096631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966317">
        <w:rPr>
          <w:rStyle w:val="Strong"/>
          <w:rFonts w:asciiTheme="minorHAnsi" w:hAnsiTheme="minorHAnsi" w:cstheme="minorHAnsi"/>
          <w:color w:val="414141"/>
          <w:sz w:val="22"/>
          <w:szCs w:val="22"/>
        </w:rPr>
        <w:t>Dersom du ønsker en detaljert gjennomgang over hvordan du legger til alarmer i kundeportalen kan du anvende dokumentet under. </w:t>
      </w:r>
    </w:p>
    <w:p w14:paraId="491B5FF6" w14:textId="77777777" w:rsidR="005E3C5F" w:rsidRPr="005E3C5F" w:rsidRDefault="005E3C5F">
      <w:pPr>
        <w:rPr>
          <w:b/>
          <w:bCs/>
        </w:rPr>
      </w:pPr>
    </w:p>
    <w:p w14:paraId="20A3DC89" w14:textId="77777777" w:rsidR="0000650C" w:rsidRDefault="005E3C5F">
      <w:r>
        <w:rPr>
          <w:noProof/>
        </w:rPr>
        <w:drawing>
          <wp:inline distT="0" distB="0" distL="0" distR="0" wp14:anchorId="1FAF9A0C" wp14:editId="43B359C0">
            <wp:extent cx="4743450" cy="3076575"/>
            <wp:effectExtent l="57150" t="19050" r="571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EDE6F5" w14:textId="77777777" w:rsidR="0000650C" w:rsidRDefault="0000650C"/>
    <w:p w14:paraId="1D569D13" w14:textId="77777777" w:rsidR="0000650C" w:rsidRDefault="0000650C"/>
    <w:p w14:paraId="5EC96102" w14:textId="77777777" w:rsidR="0000650C" w:rsidRDefault="0000650C"/>
    <w:p w14:paraId="5DFC18AB" w14:textId="77777777" w:rsidR="0000650C" w:rsidRDefault="0000650C"/>
    <w:p w14:paraId="01E1D859" w14:textId="77777777" w:rsidR="0000650C" w:rsidRDefault="0000650C"/>
    <w:p w14:paraId="31B5DD5F" w14:textId="77777777" w:rsidR="0000650C" w:rsidRDefault="0000650C"/>
    <w:p w14:paraId="2545F34F" w14:textId="3A8FFDD0" w:rsidR="0000650C" w:rsidRDefault="0000650C">
      <w:r>
        <w:lastRenderedPageBreak/>
        <w:t xml:space="preserve">Varsel kan legges inn for SMS eller e-post eller begge. Mottakere behøver ikke å være brukere av Kundeportalen, men varsel må legges inn av en kortadministrator. </w:t>
      </w:r>
    </w:p>
    <w:p w14:paraId="7B5520EA" w14:textId="77777777" w:rsidR="0000650C" w:rsidRDefault="0000650C">
      <w:r w:rsidRPr="0000650C">
        <w:drawing>
          <wp:inline distT="0" distB="0" distL="0" distR="0" wp14:anchorId="76849C4A" wp14:editId="3A230D49">
            <wp:extent cx="2324424" cy="2562583"/>
            <wp:effectExtent l="57150" t="19050" r="57150" b="1047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56258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A477AD" w14:textId="2853A9DC" w:rsidR="0000650C" w:rsidRDefault="0000650C"/>
    <w:p w14:paraId="2CA82741" w14:textId="0E842608" w:rsidR="0000650C" w:rsidRDefault="0000650C">
      <w:r>
        <w:t>Volum på transaksjon</w:t>
      </w:r>
    </w:p>
    <w:p w14:paraId="52C21B3E" w14:textId="7A83E537" w:rsidR="0000650C" w:rsidRDefault="0000650C">
      <w:r w:rsidRPr="0000650C">
        <w:drawing>
          <wp:inline distT="0" distB="0" distL="0" distR="0" wp14:anchorId="3B28475C" wp14:editId="53B02A4D">
            <wp:extent cx="3600953" cy="4420217"/>
            <wp:effectExtent l="57150" t="19050" r="57150" b="952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4420217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FD75C7" w14:textId="77777777" w:rsidR="00A95E1C" w:rsidRDefault="00A95E1C"/>
    <w:p w14:paraId="29470349" w14:textId="2220AF51" w:rsidR="0000650C" w:rsidRPr="00A95E1C" w:rsidRDefault="00A95E1C">
      <w:pPr>
        <w:rPr>
          <w:b/>
          <w:bCs/>
        </w:rPr>
      </w:pPr>
      <w:r w:rsidRPr="00A95E1C">
        <w:rPr>
          <w:b/>
          <w:bCs/>
        </w:rPr>
        <w:lastRenderedPageBreak/>
        <w:t>Varsel for kjøpsgrense</w:t>
      </w:r>
    </w:p>
    <w:p w14:paraId="23C6B2B5" w14:textId="77777777" w:rsidR="00A95E1C" w:rsidRDefault="00A95E1C">
      <w:r w:rsidRPr="00A95E1C">
        <w:drawing>
          <wp:inline distT="0" distB="0" distL="0" distR="0" wp14:anchorId="257B4AD1" wp14:editId="41350D88">
            <wp:extent cx="3620005" cy="4429743"/>
            <wp:effectExtent l="57150" t="19050" r="57150" b="1047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442974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24DA3C" w14:textId="7E537B20" w:rsidR="00A95E1C" w:rsidRPr="00A95E1C" w:rsidRDefault="00A95E1C">
      <w:pPr>
        <w:rPr>
          <w:b/>
          <w:bCs/>
        </w:rPr>
      </w:pPr>
      <w:r w:rsidRPr="00A95E1C">
        <w:rPr>
          <w:b/>
          <w:bCs/>
        </w:rPr>
        <w:t>Varsel på kjøp i utlandet</w:t>
      </w:r>
    </w:p>
    <w:p w14:paraId="37F7B63C" w14:textId="2E375005" w:rsidR="00694E11" w:rsidRDefault="00A95E1C">
      <w:r w:rsidRPr="00A95E1C">
        <w:lastRenderedPageBreak/>
        <w:drawing>
          <wp:inline distT="0" distB="0" distL="0" distR="0" wp14:anchorId="1B05889D" wp14:editId="3E56BCBC">
            <wp:extent cx="3629532" cy="3896269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C5F" w:rsidRPr="005E3C5F">
        <w:drawing>
          <wp:anchor distT="0" distB="0" distL="114300" distR="114300" simplePos="0" relativeHeight="251662336" behindDoc="0" locked="0" layoutInCell="1" allowOverlap="1" wp14:anchorId="0085F7E7" wp14:editId="57C6EDC1">
            <wp:simplePos x="0" y="0"/>
            <wp:positionH relativeFrom="column">
              <wp:posOffset>8164195</wp:posOffset>
            </wp:positionH>
            <wp:positionV relativeFrom="paragraph">
              <wp:posOffset>2183130</wp:posOffset>
            </wp:positionV>
            <wp:extent cx="3610479" cy="4286848"/>
            <wp:effectExtent l="0" t="0" r="9525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B5DBDEE-4973-4F99-9FD5-DAEEEF58B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8B5DBDEE-4973-4F99-9FD5-DAEEEF58B1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3B79" w14:textId="77777777" w:rsidR="00A95E1C" w:rsidRDefault="00A95E1C" w:rsidP="00A95E1C">
      <w:pPr>
        <w:spacing w:after="0" w:line="240" w:lineRule="auto"/>
      </w:pPr>
      <w:r>
        <w:separator/>
      </w:r>
    </w:p>
  </w:endnote>
  <w:endnote w:type="continuationSeparator" w:id="0">
    <w:p w14:paraId="22C1A319" w14:textId="77777777" w:rsidR="00A95E1C" w:rsidRDefault="00A95E1C" w:rsidP="00A9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C1DC" w14:textId="77777777" w:rsidR="00A95E1C" w:rsidRDefault="00A95E1C" w:rsidP="00A95E1C">
      <w:pPr>
        <w:spacing w:after="0" w:line="240" w:lineRule="auto"/>
      </w:pPr>
      <w:r>
        <w:separator/>
      </w:r>
    </w:p>
  </w:footnote>
  <w:footnote w:type="continuationSeparator" w:id="0">
    <w:p w14:paraId="4949457B" w14:textId="77777777" w:rsidR="00A95E1C" w:rsidRDefault="00A95E1C" w:rsidP="00A95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3162"/>
    <w:multiLevelType w:val="hybridMultilevel"/>
    <w:tmpl w:val="60867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5F"/>
    <w:rsid w:val="0000650C"/>
    <w:rsid w:val="00536760"/>
    <w:rsid w:val="005E3C5F"/>
    <w:rsid w:val="008F1FF1"/>
    <w:rsid w:val="00966317"/>
    <w:rsid w:val="00A95E1C"/>
    <w:rsid w:val="00D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E07A"/>
  <w15:chartTrackingRefBased/>
  <w15:docId w15:val="{B07CEE4B-9AAB-4D2F-B885-792BD39E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9663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1C"/>
  </w:style>
  <w:style w:type="paragraph" w:styleId="Footer">
    <w:name w:val="footer"/>
    <w:basedOn w:val="Normal"/>
    <w:link w:val="FooterChar"/>
    <w:uiPriority w:val="99"/>
    <w:unhideWhenUsed/>
    <w:rsid w:val="00A9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Korslund Voie</dc:creator>
  <cp:keywords/>
  <dc:description/>
  <cp:lastModifiedBy>Frode Korslund Voie</cp:lastModifiedBy>
  <cp:revision>1</cp:revision>
  <dcterms:created xsi:type="dcterms:W3CDTF">2022-05-10T08:31:00Z</dcterms:created>
  <dcterms:modified xsi:type="dcterms:W3CDTF">2022-05-10T09:06:00Z</dcterms:modified>
</cp:coreProperties>
</file>